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1"/>
        </w:tabs>
        <w:wordWrap/>
        <w:autoSpaceDE w:val="0"/>
        <w:autoSpaceDN w:val="0"/>
        <w:spacing w:before="240" w:after="0" w:line="540" w:lineRule="atLeast"/>
        <w:ind w:right="0"/>
        <w:jc w:val="both"/>
        <w:textAlignment w:val="auto"/>
        <w:rPr>
          <w:rFonts w:hint="default" w:ascii="宋体" w:hAnsi="宋体" w:eastAsia="宋体" w:cs="宋体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32"/>
          <w:szCs w:val="32"/>
          <w:lang w:val="en-US" w:eastAsia="zh-CN"/>
        </w:rPr>
        <w:t>附件二：</w:t>
      </w:r>
    </w:p>
    <w:p>
      <w:pPr>
        <w:wordWrap/>
        <w:autoSpaceDE w:val="0"/>
        <w:autoSpaceDN w:val="0"/>
        <w:spacing w:before="240" w:after="0" w:line="540" w:lineRule="atLeast"/>
        <w:ind w:left="1780" w:right="0"/>
        <w:jc w:val="both"/>
        <w:textAlignment w:val="auto"/>
        <w:rPr>
          <w:sz w:val="34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4"/>
        </w:rPr>
        <w:t>安徽省“科技副总”服务企业申请表</w:t>
      </w:r>
    </w:p>
    <w:p>
      <w:pPr>
        <w:wordWrap/>
        <w:spacing w:before="20" w:after="0" w:line="240" w:lineRule="exact"/>
        <w:ind w:left="0" w:right="0"/>
        <w:textAlignment w:val="auto"/>
      </w:pPr>
    </w:p>
    <w:tbl>
      <w:tblPr>
        <w:tblStyle w:val="2"/>
        <w:tblW w:w="0" w:type="auto"/>
        <w:tblInd w:w="6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240"/>
        <w:gridCol w:w="1760"/>
        <w:gridCol w:w="1180"/>
        <w:gridCol w:w="1480"/>
        <w:gridCol w:w="1280"/>
        <w:gridCol w:w="13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科技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副总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信息</w:t>
            </w:r>
          </w:p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 名</w:t>
            </w:r>
          </w:p>
        </w:tc>
        <w:tc>
          <w:tcPr>
            <w:tcW w:w="17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 别</w:t>
            </w:r>
          </w:p>
        </w:tc>
        <w:tc>
          <w:tcPr>
            <w:tcW w:w="1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学历/学位</w:t>
            </w:r>
          </w:p>
        </w:tc>
        <w:tc>
          <w:tcPr>
            <w:tcW w:w="17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职 务</w:t>
            </w:r>
          </w:p>
        </w:tc>
        <w:tc>
          <w:tcPr>
            <w:tcW w:w="1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职 称</w:t>
            </w:r>
          </w:p>
        </w:tc>
        <w:tc>
          <w:tcPr>
            <w:tcW w:w="13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所在单位</w:t>
            </w:r>
          </w:p>
        </w:tc>
        <w:tc>
          <w:tcPr>
            <w:tcW w:w="17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入职时间</w:t>
            </w:r>
          </w:p>
        </w:tc>
        <w:tc>
          <w:tcPr>
            <w:tcW w:w="1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合同聘期</w:t>
            </w:r>
          </w:p>
        </w:tc>
        <w:tc>
          <w:tcPr>
            <w:tcW w:w="13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身份证号</w:t>
            </w:r>
          </w:p>
        </w:tc>
        <w:tc>
          <w:tcPr>
            <w:tcW w:w="176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专业领域</w:t>
            </w:r>
          </w:p>
        </w:tc>
        <w:tc>
          <w:tcPr>
            <w:tcW w:w="14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身份标识</w:t>
            </w:r>
          </w:p>
          <w:p>
            <w:pPr>
              <w:wordWrap/>
              <w:autoSpaceDE w:val="0"/>
              <w:autoSpaceDN w:val="0"/>
              <w:spacing w:before="2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(可多选)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□“双链融合专员”备案入库人员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□科技特派员</w:t>
            </w:r>
          </w:p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□“高校理工科教师赴企业挂职实践计划”选派人员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派出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信息</w:t>
            </w:r>
          </w:p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单位名称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联系人及电话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通讯地址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2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接收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信息</w:t>
            </w:r>
          </w:p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企业名称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联系人及电话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通讯地址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企业性质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□国有企业 □民营企业 □中外合资企业 □外商独资企业 □其他_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企业资质</w:t>
            </w:r>
          </w:p>
          <w:p>
            <w:pPr>
              <w:wordWrap/>
              <w:autoSpaceDE w:val="0"/>
              <w:autoSpaceDN w:val="0"/>
              <w:spacing w:before="20" w:after="0" w:line="3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(可多选)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□科技领军企业 □独角兽(潜在) 企业 □高新技术企业 □专精特新企业</w:t>
            </w:r>
          </w:p>
          <w:p>
            <w:pPr>
              <w:wordWrap/>
              <w:autoSpaceDE w:val="0"/>
              <w:autoSpaceDN w:val="0"/>
              <w:spacing w:before="20" w:after="0" w:line="38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□科技型中小企业 □创新型中小企业 □“两清零”企业 □其他_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</w:t>
            </w:r>
          </w:p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从事领域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□新能源汽车和智能网联汽车 □新一代信息技术 □人工智能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□新材料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□新能源和节能环保 □高端装备制造 □智能家电 □生命健康 □绿色食品</w:t>
            </w:r>
          </w:p>
          <w:p>
            <w:pPr>
              <w:wordWrap/>
              <w:autoSpaceDE w:val="0"/>
              <w:autoSpaceDN w:val="0"/>
              <w:spacing w:before="20" w:after="0" w:line="36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□数字创意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企业简介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及主要经</w:t>
            </w:r>
          </w:p>
          <w:p>
            <w:pPr>
              <w:wordWrap/>
              <w:autoSpaceDE w:val="0"/>
              <w:autoSpaceDN w:val="0"/>
              <w:spacing w:before="2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营范围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(300字以内)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20" w:type="dxa"/>
            <w:vMerge w:val="continue"/>
          </w:tcPr>
          <w:p/>
        </w:tc>
        <w:tc>
          <w:tcPr>
            <w:tcW w:w="12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省级及以</w:t>
            </w:r>
          </w:p>
          <w:p>
            <w:pPr>
              <w:wordWrap/>
              <w:autoSpaceDE w:val="0"/>
              <w:autoSpaceDN w:val="0"/>
              <w:spacing w:before="20" w:after="0" w:line="3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上创新平</w:t>
            </w:r>
          </w:p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台名称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</w:tbl>
    <w:p>
      <w:pPr>
        <w:wordWrap/>
        <w:autoSpaceDE w:val="0"/>
        <w:autoSpaceDN w:val="0"/>
        <w:spacing w:before="720" w:after="0" w:line="260" w:lineRule="atLeast"/>
        <w:ind w:left="640" w:right="0"/>
        <w:jc w:val="both"/>
        <w:textAlignment w:val="auto"/>
        <w:rPr>
          <w:sz w:val="16"/>
        </w:rPr>
      </w:pPr>
      <w:r>
        <w:br w:type="page"/>
      </w:r>
    </w:p>
    <w:p>
      <w:pPr>
        <w:wordWrap/>
        <w:spacing w:before="1100" w:after="0" w:line="240" w:lineRule="exact"/>
        <w:ind w:left="0" w:right="0"/>
        <w:textAlignment w:val="auto"/>
      </w:pPr>
    </w:p>
    <w:tbl>
      <w:tblPr>
        <w:tblStyle w:val="2"/>
        <w:tblW w:w="0" w:type="auto"/>
        <w:tblInd w:w="6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2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服务</w:t>
            </w:r>
          </w:p>
          <w:p>
            <w:pPr>
              <w:wordWrap/>
              <w:autoSpaceDE w:val="0"/>
              <w:autoSpaceDN w:val="0"/>
              <w:spacing w:before="2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内容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简述</w:t>
            </w:r>
          </w:p>
        </w:tc>
        <w:tc>
          <w:tcPr>
            <w:tcW w:w="82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预期</w:t>
            </w:r>
          </w:p>
          <w:p>
            <w:pPr>
              <w:wordWrap/>
              <w:autoSpaceDE w:val="0"/>
              <w:autoSpaceDN w:val="0"/>
              <w:spacing w:before="20" w:after="0" w:line="34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目标</w:t>
            </w:r>
          </w:p>
        </w:tc>
        <w:tc>
          <w:tcPr>
            <w:tcW w:w="828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科技</w:t>
            </w:r>
          </w:p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副总</w:t>
            </w:r>
          </w:p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意见</w:t>
            </w:r>
          </w:p>
        </w:tc>
        <w:tc>
          <w:tcPr>
            <w:tcW w:w="8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本人自愿赴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(接收企业名称) 担任科技副总，并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both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达到预期目标。</w:t>
            </w:r>
          </w:p>
          <w:p>
            <w:pPr>
              <w:wordWrap/>
              <w:autoSpaceDE w:val="0"/>
              <w:autoSpaceDN w:val="0"/>
              <w:spacing w:before="800" w:after="0" w:line="26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科技副总(签名)：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年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月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派出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意见</w:t>
            </w:r>
          </w:p>
        </w:tc>
        <w:tc>
          <w:tcPr>
            <w:tcW w:w="8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单位名称(盖章)：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年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月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6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接收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</w:t>
            </w:r>
          </w:p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意见</w:t>
            </w:r>
          </w:p>
        </w:tc>
        <w:tc>
          <w:tcPr>
            <w:tcW w:w="82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企业名称(盖章) ：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年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月</w:t>
            </w:r>
            <w:r>
              <w:rPr>
                <w:rFonts w:ascii="宋体" w:hAnsi="宋体" w:eastAsia="宋体" w:cs="宋体"/>
                <w:strike w:val="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trike w:val="0"/>
                <w:sz w:val="6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日</w:t>
            </w:r>
          </w:p>
        </w:tc>
      </w:tr>
    </w:tbl>
    <w:p>
      <w:pPr>
        <w:wordWrap/>
        <w:autoSpaceDE w:val="0"/>
        <w:autoSpaceDN w:val="0"/>
        <w:spacing w:before="320" w:after="0" w:line="280" w:lineRule="atLeast"/>
        <w:ind w:left="640" w:right="0"/>
        <w:jc w:val="both"/>
        <w:textAlignment w:val="auto"/>
        <w:rPr>
          <w:sz w:val="1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注：本表格由接收企业报所在市科技局汇总后反馈省科技厅。</w:t>
      </w:r>
    </w:p>
    <w:p>
      <w:pPr>
        <w:wordWrap/>
        <w:autoSpaceDE w:val="0"/>
        <w:autoSpaceDN w:val="0"/>
        <w:spacing w:before="1000" w:after="0" w:line="220" w:lineRule="atLeast"/>
        <w:ind w:left="8860" w:right="0"/>
        <w:jc w:val="both"/>
        <w:textAlignment w:val="auto"/>
        <w:rPr>
          <w:sz w:val="14"/>
        </w:rPr>
      </w:pPr>
    </w:p>
    <w:sectPr>
      <w:pgSz w:w="11900" w:h="1682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NmE3ZjQ2YTUzMTRlNThjYTJjYzY1ZTE1YzkyNmY5Y2MifQ=="/>
    <w:docVar w:name="KSO_WPS_MARK_KEY" w:val="07bd1c7b-9151-43d3-8868-d117ac608728"/>
  </w:docVars>
  <w:rsids>
    <w:rsidRoot w:val="00000000"/>
    <w:rsid w:val="12C35432"/>
    <w:rsid w:val="237D6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480</Words>
  <Characters>483</Characters>
  <TotalTime>1</TotalTime>
  <ScaleCrop>false</ScaleCrop>
  <LinksUpToDate>false</LinksUpToDate>
  <CharactersWithSpaces>706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2024-05-14T09:22:00Z</dcterms:created>
  <dc:creator>Apache POI</dc:creator>
  <cp:lastModifiedBy>.</cp:lastModifiedBy>
  <dcterms:modified xsi:type="dcterms:W3CDTF">2024-05-14T10:50:19Z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FC99A4B92D1F4B6C9F4D2D8AD001FEDE</vt:lpwstr>
  </property>
</Properties>
</file>