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</w:p>
    <w:p>
      <w:pPr>
        <w:spacing w:after="312" w:afterLines="100" w:line="54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after="312" w:afterLines="100" w:line="540" w:lineRule="exact"/>
        <w:jc w:val="center"/>
        <w:rPr>
          <w:rFonts w:ascii="方正小标宋简体" w:eastAsia="方正小标宋简体"/>
          <w:sz w:val="32"/>
          <w:szCs w:val="3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二级学院</w:t>
      </w:r>
      <w:r>
        <w:rPr>
          <w:rFonts w:hint="eastAsia" w:ascii="方正小标宋简体" w:eastAsia="方正小标宋简体"/>
          <w:sz w:val="40"/>
          <w:szCs w:val="40"/>
        </w:rPr>
        <w:t>高校数字化学习资源报送信息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汇总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spacing w:after="312" w:afterLines="100" w:line="540" w:lineRule="exact"/>
        <w:jc w:val="left"/>
        <w:rPr>
          <w:rFonts w:ascii="方正小标宋简体" w:eastAsia="方正小标宋简体"/>
          <w:sz w:val="32"/>
          <w:szCs w:val="30"/>
        </w:rPr>
      </w:pPr>
      <w:r>
        <w:rPr>
          <w:rFonts w:hint="eastAsia" w:ascii="方正小标宋简体" w:eastAsia="方正小标宋简体"/>
          <w:sz w:val="32"/>
          <w:szCs w:val="30"/>
          <w:lang w:val="en-US" w:eastAsia="zh-CN"/>
        </w:rPr>
        <w:t>二级学院名称：</w:t>
      </w:r>
    </w:p>
    <w:tbl>
      <w:tblPr>
        <w:tblStyle w:val="2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221"/>
        <w:gridCol w:w="2221"/>
        <w:gridCol w:w="2829"/>
        <w:gridCol w:w="1913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团队人员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数字资源名称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20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21" w:type="dxa"/>
          </w:tcPr>
          <w:p>
            <w:pPr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21" w:type="dxa"/>
          </w:tcPr>
          <w:p>
            <w:pPr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829" w:type="dxa"/>
          </w:tcPr>
          <w:p>
            <w:pPr>
              <w:ind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</w:p>
    <w:p/>
    <w:sectPr>
      <w:pgSz w:w="16838" w:h="11906" w:orient="landscape"/>
      <w:pgMar w:top="1588" w:right="1814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D5"/>
    <w:rsid w:val="000A05C2"/>
    <w:rsid w:val="002261FD"/>
    <w:rsid w:val="003903EC"/>
    <w:rsid w:val="007E21F2"/>
    <w:rsid w:val="007E25E3"/>
    <w:rsid w:val="00B97BD5"/>
    <w:rsid w:val="526D36DD"/>
    <w:rsid w:val="5B4D7184"/>
    <w:rsid w:val="5C2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47</Words>
  <Characters>47</Characters>
  <Lines>1</Lines>
  <Paragraphs>1</Paragraphs>
  <TotalTime>27</TotalTime>
  <ScaleCrop>false</ScaleCrop>
  <LinksUpToDate>false</LinksUpToDate>
  <CharactersWithSpaces>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2022-04-21T03:04:00Z</dcterms:created>
  <dc:creator>lenovo</dc:creator>
  <cp:lastModifiedBy>赞赞的壮爸爸</cp:lastModifiedBy>
  <dcterms:modified xsi:type="dcterms:W3CDTF">2022-04-26T02:59:05Z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09B9CB58799342B3B01BFFC7FCEF9CDA</vt:lpwstr>
  </property>
</Properties>
</file>